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481" w:rsidRDefault="00F93481" w:rsidP="00F93481">
      <w:pPr>
        <w:pStyle w:val="a3"/>
        <w:rPr>
          <w:b/>
          <w:bCs/>
        </w:rPr>
      </w:pPr>
    </w:p>
    <w:p w:rsidR="00F62A3E" w:rsidRDefault="00F62A3E" w:rsidP="00F93481">
      <w:pPr>
        <w:pStyle w:val="a3"/>
        <w:rPr>
          <w:b/>
          <w:bCs/>
        </w:rPr>
      </w:pPr>
      <w:r>
        <w:rPr>
          <w:b/>
          <w:bCs/>
        </w:rPr>
        <w:t>Изх. № 05-00-80 / 20.07.2026 г.                                      Вх. № 27-00-185 / 20.07.2026 г.</w:t>
      </w:r>
    </w:p>
    <w:p w:rsidR="00F93481" w:rsidRDefault="00F93481" w:rsidP="00F93481">
      <w:pPr>
        <w:pStyle w:val="a3"/>
        <w:spacing w:before="0" w:beforeAutospacing="0" w:after="0" w:afterAutospacing="0"/>
      </w:pPr>
      <w:r>
        <w:rPr>
          <w:b/>
          <w:bCs/>
        </w:rPr>
        <w:t>ДО</w:t>
      </w:r>
      <w:r>
        <w:t xml:space="preserve"> </w:t>
      </w:r>
    </w:p>
    <w:p w:rsidR="00F93481" w:rsidRDefault="00F93481" w:rsidP="00F93481">
      <w:pPr>
        <w:pStyle w:val="a3"/>
        <w:spacing w:before="0" w:beforeAutospacing="0" w:after="0" w:afterAutospacing="0"/>
      </w:pPr>
      <w:r>
        <w:rPr>
          <w:b/>
          <w:bCs/>
        </w:rPr>
        <w:t>ОБЩИНСКИ СЪВЕТ</w:t>
      </w:r>
      <w:r>
        <w:t xml:space="preserve"> </w:t>
      </w:r>
    </w:p>
    <w:p w:rsidR="00F93481" w:rsidRDefault="00F93481" w:rsidP="00F93481">
      <w:pPr>
        <w:pStyle w:val="a3"/>
        <w:spacing w:before="0" w:beforeAutospacing="0" w:after="0" w:afterAutospacing="0"/>
      </w:pPr>
      <w:r>
        <w:rPr>
          <w:b/>
          <w:bCs/>
        </w:rPr>
        <w:t>НИКОЛАЕВО</w:t>
      </w:r>
    </w:p>
    <w:p w:rsidR="00F93481" w:rsidRPr="00F93481" w:rsidRDefault="00F93481" w:rsidP="00F93481">
      <w:pPr>
        <w:pStyle w:val="a3"/>
        <w:jc w:val="center"/>
        <w:rPr>
          <w:b/>
          <w:bCs/>
          <w:sz w:val="28"/>
          <w:szCs w:val="28"/>
        </w:rPr>
      </w:pPr>
      <w:r w:rsidRPr="004F262C">
        <w:rPr>
          <w:b/>
          <w:bCs/>
          <w:sz w:val="28"/>
          <w:szCs w:val="28"/>
        </w:rPr>
        <w:t>ДОКЛАДНА ЗАПИСКА</w:t>
      </w:r>
    </w:p>
    <w:p w:rsidR="00F93481" w:rsidRDefault="00F93481" w:rsidP="00F93481">
      <w:pPr>
        <w:pStyle w:val="a3"/>
      </w:pPr>
      <w:r>
        <w:rPr>
          <w:b/>
          <w:bCs/>
        </w:rPr>
        <w:t xml:space="preserve">    От:</w:t>
      </w:r>
      <w:r>
        <w:t xml:space="preserve"> инж. Константин </w:t>
      </w:r>
      <w:proofErr w:type="spellStart"/>
      <w:r>
        <w:t>Руйчев</w:t>
      </w:r>
      <w:proofErr w:type="spellEnd"/>
      <w:r>
        <w:t xml:space="preserve"> Костов – Кмет на Община Николаево </w:t>
      </w:r>
    </w:p>
    <w:p w:rsidR="00F93481" w:rsidRDefault="00F93481" w:rsidP="00F934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F9348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Относно</w:t>
      </w:r>
      <w:r w:rsidRPr="00F9348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: Включване на ОУ „ Св. св. Кирил и Методий“ гр. Николаево , </w:t>
      </w:r>
      <w:proofErr w:type="spellStart"/>
      <w:r w:rsidRPr="00F9348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обл</w:t>
      </w:r>
      <w:proofErr w:type="spellEnd"/>
      <w:r w:rsidRPr="00F9348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. Стара Загора в списъка на средищните училища в Републ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ика България през  учебната 2026/2027</w:t>
      </w:r>
      <w:r w:rsidRPr="00F9348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година</w:t>
      </w:r>
    </w:p>
    <w:p w:rsidR="00F93481" w:rsidRPr="00F93481" w:rsidRDefault="00F93481" w:rsidP="00F934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bookmarkStart w:id="0" w:name="_GoBack"/>
      <w:bookmarkEnd w:id="0"/>
    </w:p>
    <w:p w:rsidR="00F93481" w:rsidRPr="00F93481" w:rsidRDefault="00F93481" w:rsidP="00F93481">
      <w:pPr>
        <w:pStyle w:val="a3"/>
      </w:pPr>
      <w:r>
        <w:rPr>
          <w:b/>
          <w:bCs/>
        </w:rPr>
        <w:t xml:space="preserve">   </w:t>
      </w:r>
      <w:r w:rsidRPr="00F93481">
        <w:rPr>
          <w:b/>
          <w:bCs/>
        </w:rPr>
        <w:t>УВАЖАЕМИ ДАМИ И ГОСПОДА ОБЩИНСКИ СЪВЕТНИЦИ,</w:t>
      </w:r>
    </w:p>
    <w:p w:rsidR="00F93481" w:rsidRPr="00F93481" w:rsidRDefault="00F93481" w:rsidP="00F934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F93481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основание чл. 53, ал. 2 и ал. 6 от Закона за предучилищното и училищното образование (ЗПУО) и в изпълнение на чл. 3, ал. 1 от Постановление № 128 на Министерския съвет от 29.06.2017 г. за определяне на критерии за включване в Списъка на средищните детски градини и училища, актуализирането на горецитирания списък се извършва ежегодно по мотивирано предложение на кмета на общината, след решение на общинския съвет.</w:t>
      </w:r>
    </w:p>
    <w:p w:rsidR="00F93481" w:rsidRPr="00F93481" w:rsidRDefault="00F93481" w:rsidP="00F934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F93481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смисъла на нормативната уредба, средищно училище е държавно или общинско училище (начално, основно, обединено или средно), в което се обучават най-малко 10 ученици в задължителна училищна възраст от други населени места, в които няма съответно училище, и за които това е най-близката образователна институция по асфалтирана пътна мрежа.</w:t>
      </w:r>
    </w:p>
    <w:p w:rsidR="00F93481" w:rsidRDefault="00F93481" w:rsidP="00F934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F93481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разпоредбите на чл. 3, ал. 2 от ПМС № 128/29.06.2017 г., мотивираните предложения следва да бъдат внесени в Министерството на образованието и науката в срок до 10 септември 2026 г.</w:t>
      </w:r>
    </w:p>
    <w:p w:rsidR="00370D29" w:rsidRPr="00535661" w:rsidRDefault="00535661" w:rsidP="00F934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535661">
        <w:rPr>
          <w:rFonts w:ascii="Times New Roman" w:eastAsia="Times New Roman" w:hAnsi="Times New Roman" w:cs="Times New Roman"/>
          <w:sz w:val="24"/>
          <w:szCs w:val="24"/>
          <w:lang w:eastAsia="bg-BG"/>
        </w:rPr>
        <w:t>Настоящото предложение е изготвено въз основа на официално предоставена информация от Директора на ОУ „Св. св. Кирил и Методий“ – гр. Николаево с писмо, заведено в деловодството на Община Николаево под № 23-00-32-1 от 10.07.2026 г. (изх. № 02-486 от 10.07.2026 г. на училището), съдържащо актуалните данни за про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гнозния брой ученици, кадровото и транспортното </w:t>
      </w:r>
      <w:r w:rsidRPr="00535661">
        <w:rPr>
          <w:rFonts w:ascii="Times New Roman" w:eastAsia="Times New Roman" w:hAnsi="Times New Roman" w:cs="Times New Roman"/>
          <w:sz w:val="24"/>
          <w:szCs w:val="24"/>
          <w:lang w:eastAsia="bg-BG"/>
        </w:rPr>
        <w:t>обезпечаване на институцията за предстоящата учебна година.</w:t>
      </w:r>
    </w:p>
    <w:p w:rsidR="00F93481" w:rsidRPr="00F93481" w:rsidRDefault="00F93481" w:rsidP="00F934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 </w:t>
      </w:r>
      <w:r w:rsidRPr="00F9348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Предвид изложеното и на основание чл. 21, ал. 1, т. 23 и ал. 2 от Закона за местното самоуправление и местната администрация (ЗМСМА), във връзка с чл. 53, ал. 2 от ЗПУО, предлагам на Общински съвет – Николаево да вземе следното</w:t>
      </w:r>
    </w:p>
    <w:p w:rsidR="00F93481" w:rsidRPr="00F93481" w:rsidRDefault="00F93481" w:rsidP="00F934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348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РЕШЕНИЕ:</w:t>
      </w:r>
    </w:p>
    <w:p w:rsidR="00F93481" w:rsidRPr="00F93481" w:rsidRDefault="00F93481" w:rsidP="00F9348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3481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 съвет – Николаево предлага на Министерството на образованието и науката да включи в Списъка на средищните училища в Република България за учебната 2026/2027 година Основно училище „Св. св. Кирил и Методий” – гр. Николаево, съгласно подробната информация, изложена в Приложение № 1, съставляващо неразделна част от настоящото предложение.</w:t>
      </w:r>
    </w:p>
    <w:p w:rsidR="00F93481" w:rsidRPr="00F93481" w:rsidRDefault="00F93481" w:rsidP="00F9348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3481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средищно училище, Основно училище „Св. св. Кирил и Методий” – гр. Николаево осигурява обхват и обучение на учениците, завършили начална степен на образование в населените места без прогимназиален етап на територията на общината, а именно: с. Едрево, с. Елхово и с. Нова махала.</w:t>
      </w:r>
    </w:p>
    <w:p w:rsidR="00F93481" w:rsidRDefault="00F93481" w:rsidP="00F93481">
      <w:pPr>
        <w:pStyle w:val="a3"/>
        <w:jc w:val="both"/>
      </w:pPr>
    </w:p>
    <w:p w:rsidR="00F93481" w:rsidRDefault="00F93481" w:rsidP="00F93481">
      <w:pPr>
        <w:pStyle w:val="a3"/>
        <w:jc w:val="both"/>
      </w:pPr>
    </w:p>
    <w:p w:rsidR="00F93481" w:rsidRDefault="00F93481" w:rsidP="00F93481">
      <w:pPr>
        <w:pStyle w:val="a3"/>
      </w:pPr>
      <w:r>
        <w:rPr>
          <w:b/>
          <w:bCs/>
        </w:rPr>
        <w:t>С уважение,</w:t>
      </w:r>
    </w:p>
    <w:p w:rsidR="00F93481" w:rsidRDefault="00F93481" w:rsidP="00F93481">
      <w:pPr>
        <w:pStyle w:val="a3"/>
      </w:pPr>
      <w:r>
        <w:rPr>
          <w:b/>
          <w:bCs/>
        </w:rPr>
        <w:t>инж. КОНСТАНТИН КОСТОВ</w:t>
      </w:r>
      <w:r>
        <w:t xml:space="preserve"> </w:t>
      </w:r>
    </w:p>
    <w:p w:rsidR="00F93481" w:rsidRPr="00B74584" w:rsidRDefault="00F93481" w:rsidP="00F93481">
      <w:pPr>
        <w:pStyle w:val="a3"/>
        <w:rPr>
          <w:i/>
          <w:iCs/>
        </w:rPr>
      </w:pPr>
      <w:r>
        <w:rPr>
          <w:i/>
          <w:iCs/>
        </w:rPr>
        <w:t>Кмет на Община Николаево</w:t>
      </w:r>
    </w:p>
    <w:p w:rsidR="00F93481" w:rsidRDefault="003A04A8" w:rsidP="00F93481">
      <w:pPr>
        <w:pStyle w:val="a3"/>
      </w:pPr>
      <w:r>
        <w:t>Съгласувано:</w:t>
      </w:r>
    </w:p>
    <w:p w:rsidR="003A04A8" w:rsidRDefault="001C415A" w:rsidP="00F93481">
      <w:pPr>
        <w:pStyle w:val="a3"/>
      </w:pPr>
      <w:r>
        <w:t xml:space="preserve">Мария Шопова, </w:t>
      </w:r>
      <w:r w:rsidR="003A04A8">
        <w:t>юрист</w:t>
      </w:r>
    </w:p>
    <w:p w:rsidR="00F93481" w:rsidRPr="004F262C" w:rsidRDefault="00F93481" w:rsidP="00F93481">
      <w:pPr>
        <w:pStyle w:val="a3"/>
        <w:rPr>
          <w:i/>
          <w:iCs/>
        </w:rPr>
      </w:pPr>
      <w:r>
        <w:rPr>
          <w:b/>
          <w:bCs/>
        </w:rPr>
        <w:t>Изготвил:</w:t>
      </w:r>
      <w:r>
        <w:t xml:space="preserve"> </w:t>
      </w:r>
      <w:proofErr w:type="spellStart"/>
      <w:r>
        <w:rPr>
          <w:i/>
          <w:iCs/>
        </w:rPr>
        <w:t>Николет</w:t>
      </w:r>
      <w:proofErr w:type="spellEnd"/>
      <w:r>
        <w:rPr>
          <w:i/>
          <w:iCs/>
        </w:rPr>
        <w:t xml:space="preserve"> Костадинова,</w:t>
      </w:r>
    </w:p>
    <w:p w:rsidR="00F93481" w:rsidRDefault="00F93481" w:rsidP="00F93481">
      <w:pPr>
        <w:pStyle w:val="a3"/>
      </w:pPr>
      <w:r>
        <w:rPr>
          <w:i/>
          <w:iCs/>
        </w:rPr>
        <w:t>Старши експерт Образование, култура и спорт</w:t>
      </w:r>
    </w:p>
    <w:p w:rsidR="00356014" w:rsidRDefault="00356014"/>
    <w:p w:rsidR="00132104" w:rsidRDefault="00132104"/>
    <w:p w:rsidR="00132104" w:rsidRDefault="00132104"/>
    <w:p w:rsidR="00132104" w:rsidRDefault="00132104"/>
    <w:p w:rsidR="00132104" w:rsidRDefault="00132104"/>
    <w:p w:rsidR="00132104" w:rsidRDefault="00132104"/>
    <w:p w:rsidR="00132104" w:rsidRDefault="00132104"/>
    <w:p w:rsidR="00132104" w:rsidRDefault="00132104"/>
    <w:p w:rsidR="00132104" w:rsidRDefault="00132104"/>
    <w:p w:rsidR="00132104" w:rsidRDefault="00132104"/>
    <w:p w:rsidR="00132104" w:rsidRDefault="00132104"/>
    <w:p w:rsidR="00132104" w:rsidRDefault="00132104"/>
    <w:p w:rsidR="00132104" w:rsidRDefault="00132104"/>
    <w:p w:rsidR="00132104" w:rsidRDefault="00132104"/>
    <w:p w:rsidR="00132104" w:rsidRDefault="00132104"/>
    <w:p w:rsidR="00132104" w:rsidRPr="00132104" w:rsidRDefault="00132104" w:rsidP="001321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132104">
        <w:rPr>
          <w:rFonts w:ascii="Times New Roman" w:eastAsia="Times New Roman" w:hAnsi="Times New Roman" w:cs="Times New Roman"/>
          <w:sz w:val="28"/>
          <w:szCs w:val="28"/>
          <w:lang w:eastAsia="bg-BG"/>
        </w:rPr>
        <w:t>Приложение № 1</w:t>
      </w:r>
    </w:p>
    <w:p w:rsidR="00132104" w:rsidRPr="00132104" w:rsidRDefault="00132104" w:rsidP="0013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2104" w:rsidRPr="00132104" w:rsidRDefault="00132104" w:rsidP="0013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2104" w:rsidRPr="00132104" w:rsidRDefault="00132104" w:rsidP="001321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104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Относно: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Включване на Основно Училище „ Св. св. Кирил и Методий”, гр. Николаево, област Стара Загора  в Списъка на Средищните училища в Република  България</w:t>
      </w:r>
    </w:p>
    <w:p w:rsidR="00132104" w:rsidRDefault="00132104"/>
    <w:p w:rsidR="00132104" w:rsidRPr="00132104" w:rsidRDefault="00132104" w:rsidP="00132104">
      <w:pPr>
        <w:pStyle w:val="a8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1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Наименование на училището и официален адрес: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32104" w:rsidRDefault="00132104" w:rsidP="00132104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>Основно училище „Св. св. Кирил и Методий”, гр. Николаево 6190, област Стара Загора, бул. „Св. св. Кирил и Методий” № 13.</w:t>
      </w:r>
    </w:p>
    <w:p w:rsidR="00132104" w:rsidRPr="00132104" w:rsidRDefault="00132104" w:rsidP="00132104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2104" w:rsidRPr="00132104" w:rsidRDefault="00132104" w:rsidP="00132104">
      <w:pPr>
        <w:pStyle w:val="a8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1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Мотиви за необходимостта от включване на образователната институция в Списъка: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</w:p>
    <w:p w:rsidR="00132104" w:rsidRPr="00132104" w:rsidRDefault="00132104" w:rsidP="001321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>Основно училище „Св. св. Кирил и Методий”, гр. Николаево е единствената институция, осъществяваща прогимназиално образование на територията на общината. През учебната 2026/2027 г. в него се п</w:t>
      </w:r>
      <w:r w:rsidR="002F04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редвижда да се обучават общо 304 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>ученици, разпределени в паралелки от І до VІІ клас.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>Училището разполага с напълно обезпечен кадрови ресурс за качествено изпълнение на държавните образователни стандарти. Образователно-възпитат</w:t>
      </w:r>
      <w:r w:rsidR="002F0428">
        <w:rPr>
          <w:rFonts w:ascii="Times New Roman" w:eastAsia="Times New Roman" w:hAnsi="Times New Roman" w:cs="Times New Roman"/>
          <w:sz w:val="24"/>
          <w:szCs w:val="24"/>
          <w:lang w:eastAsia="bg-BG"/>
        </w:rPr>
        <w:t>елният процес се реализира от 35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квалифицирани педагогически специалисти, в т.ч. училищен психоло</w:t>
      </w:r>
      <w:r w:rsidR="002F04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г, 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>ресурсен учител</w:t>
      </w:r>
      <w:r w:rsidR="002F04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педагогически съветник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>, притежаващи необходимата професионална квалификация съгла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сно ЗПУО. </w:t>
      </w:r>
      <w:r w:rsidR="002F04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училището няма нередовни учители.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Налице е и необходимия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непедагогически персонал.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настоящия момент училището осигурява прием и обучение на ученици от три населени места (с. Нова махала, с. Едрево и с. Елхово), намиращи се съответно на 3 км, 6 км и 11 км от градския център, в които функционират единствено начални училища. За всички пътуващи ученици от прогимназиален етап е създадена необходимата организация за пълноценно пребиваване в съответствие с изискванията на целодневната организация на учебния ден. Институцията притежава отлична материално-техническа база и организационен капацитет за обезпечаване на нуждите на децата.</w:t>
      </w:r>
    </w:p>
    <w:p w:rsidR="00132104" w:rsidRPr="00271167" w:rsidRDefault="00132104" w:rsidP="00271167">
      <w:pPr>
        <w:pStyle w:val="a8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11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Сведение за очаквания брой на пътуващите ученици по населени места:</w:t>
      </w:r>
    </w:p>
    <w:p w:rsidR="00132104" w:rsidRPr="00132104" w:rsidRDefault="00132104" w:rsidP="0027116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район на Начално училище „Св. св. Кирил и Методий” – село Нова Махала: </w:t>
      </w:r>
      <w:r w:rsidR="002F04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ученици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32104" w:rsidRPr="00132104" w:rsidRDefault="00132104" w:rsidP="0027116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район на Начално училище „Братя Жекови” – село Елхово: </w:t>
      </w:r>
      <w:r w:rsidR="002F04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7 </w:t>
      </w:r>
      <w:r w:rsidRPr="001321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ученици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32104" w:rsidRPr="00132104" w:rsidRDefault="00132104" w:rsidP="0027116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район на Начално училище „Васил Левски” – село Едрево: </w:t>
      </w:r>
      <w:r w:rsidR="002F04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21 </w:t>
      </w:r>
      <w:r w:rsidRPr="001321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ученици</w:t>
      </w:r>
      <w:r w:rsidRPr="001321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271167" w:rsidRPr="00271167" w:rsidRDefault="00132104" w:rsidP="00271167">
      <w:pPr>
        <w:pStyle w:val="a8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11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Информация за транспортното осигуряване</w:t>
      </w:r>
      <w:r w:rsidRPr="0027116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  <w:r w:rsidRPr="002711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32104" w:rsidRPr="00271167" w:rsidRDefault="00271167" w:rsidP="0027116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="00132104" w:rsidRPr="00271167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чл. 5 от ПМС № 128/29.06.2017 г., за пътуващите ученици е организиран напълно безплатен и специализиран транспорт до средищното училище. Превозът се осъществява съгласно нормативните изисквания за безопасност на движението с 2 (два) училищни автобуса, предоставени целево от Министерството на образованието и науката. Маршрутите са съобразени с учебната програма.</w:t>
      </w:r>
    </w:p>
    <w:p w:rsidR="00271167" w:rsidRPr="00271167" w:rsidRDefault="00132104" w:rsidP="00271167">
      <w:pPr>
        <w:pStyle w:val="a8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11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Информация за организацията на ученическото </w:t>
      </w:r>
      <w:proofErr w:type="spellStart"/>
      <w:r w:rsidRPr="002711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столово</w:t>
      </w:r>
      <w:proofErr w:type="spellEnd"/>
      <w:r w:rsidRPr="002711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хранене:</w:t>
      </w:r>
      <w:r w:rsidRPr="002711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271167" w:rsidRDefault="00271167" w:rsidP="00271167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</w:p>
    <w:p w:rsidR="00132104" w:rsidRPr="00271167" w:rsidRDefault="00271167" w:rsidP="00271167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711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Училището разполага с необходимата база за </w:t>
      </w:r>
      <w:proofErr w:type="spellStart"/>
      <w:r w:rsidRPr="00271167">
        <w:rPr>
          <w:rFonts w:ascii="Times New Roman" w:eastAsia="Times New Roman" w:hAnsi="Times New Roman" w:cs="Times New Roman"/>
          <w:sz w:val="24"/>
          <w:szCs w:val="24"/>
          <w:lang w:eastAsia="bg-BG"/>
        </w:rPr>
        <w:t>столово</w:t>
      </w:r>
      <w:proofErr w:type="spellEnd"/>
      <w:r w:rsidRPr="002711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хранене и е осигурено обедно хранене- кетъринг.</w:t>
      </w:r>
    </w:p>
    <w:sectPr w:rsidR="00132104" w:rsidRPr="00271167" w:rsidSect="00284A3E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260" w:rsidRDefault="00245260">
      <w:pPr>
        <w:spacing w:after="0" w:line="240" w:lineRule="auto"/>
      </w:pPr>
      <w:r>
        <w:separator/>
      </w:r>
    </w:p>
  </w:endnote>
  <w:endnote w:type="continuationSeparator" w:id="0">
    <w:p w:rsidR="00245260" w:rsidRDefault="00245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A3E" w:rsidRPr="00D81F26" w:rsidRDefault="00284A3E" w:rsidP="00284A3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  <w:lang w:eastAsia="bg-BG"/>
      </w:rPr>
    </w:pPr>
    <w:r w:rsidRPr="00D81F26"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  <w:t xml:space="preserve">Ниво на конфиденциалност 1 </w:t>
    </w:r>
  </w:p>
  <w:p w:rsidR="00284A3E" w:rsidRPr="00D81F26" w:rsidRDefault="00284A3E" w:rsidP="00284A3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</w:pPr>
    <w:r w:rsidRPr="00D81F26"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  <w:t>[TLP-GREEN]</w:t>
    </w:r>
  </w:p>
  <w:p w:rsidR="00284A3E" w:rsidRPr="00D81F26" w:rsidRDefault="00284A3E" w:rsidP="00284A3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40"/>
        <w:szCs w:val="20"/>
        <w:lang w:eastAsia="bg-BG"/>
      </w:rPr>
    </w:pPr>
    <w:r w:rsidRPr="00D81F26">
      <w:rPr>
        <w:rFonts w:ascii="Times New Roman" w:eastAsia="Times New Roman" w:hAnsi="Times New Roman" w:cs="Times New Roman"/>
        <w:noProof/>
        <w:color w:val="000000"/>
        <w:sz w:val="40"/>
        <w:szCs w:val="20"/>
        <w:lang w:eastAsia="bg-BG"/>
      </w:rPr>
      <w:drawing>
        <wp:inline distT="0" distB="0" distL="0" distR="0" wp14:anchorId="20B1A87E" wp14:editId="5A99B5E6">
          <wp:extent cx="859573" cy="704850"/>
          <wp:effectExtent l="0" t="0" r="0" b="0"/>
          <wp:docPr id="1" name="Картина 1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152" cy="74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84A3E" w:rsidRDefault="00284A3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A3E" w:rsidRPr="00D81F26" w:rsidRDefault="00284A3E" w:rsidP="00284A3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  <w:lang w:eastAsia="bg-BG"/>
      </w:rPr>
    </w:pPr>
    <w:r w:rsidRPr="00D81F26"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  <w:t xml:space="preserve">Ниво на конфиденциалност 1 </w:t>
    </w:r>
  </w:p>
  <w:p w:rsidR="00284A3E" w:rsidRPr="00D81F26" w:rsidRDefault="00284A3E" w:rsidP="00284A3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</w:pPr>
    <w:r w:rsidRPr="00D81F26"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  <w:t>[TLP-GREEN]</w:t>
    </w:r>
  </w:p>
  <w:p w:rsidR="00284A3E" w:rsidRPr="00D81F26" w:rsidRDefault="00284A3E" w:rsidP="00284A3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40"/>
        <w:szCs w:val="20"/>
        <w:lang w:eastAsia="bg-BG"/>
      </w:rPr>
    </w:pPr>
    <w:r w:rsidRPr="00D81F26">
      <w:rPr>
        <w:rFonts w:ascii="Times New Roman" w:eastAsia="Times New Roman" w:hAnsi="Times New Roman" w:cs="Times New Roman"/>
        <w:noProof/>
        <w:color w:val="000000"/>
        <w:sz w:val="40"/>
        <w:szCs w:val="20"/>
        <w:lang w:eastAsia="bg-BG"/>
      </w:rPr>
      <w:drawing>
        <wp:inline distT="0" distB="0" distL="0" distR="0" wp14:anchorId="76DA608F" wp14:editId="32B73859">
          <wp:extent cx="859573" cy="704850"/>
          <wp:effectExtent l="0" t="0" r="0" b="0"/>
          <wp:docPr id="3" name="Картина 3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152" cy="74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84A3E" w:rsidRDefault="00284A3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260" w:rsidRDefault="00245260">
      <w:pPr>
        <w:spacing w:after="0" w:line="240" w:lineRule="auto"/>
      </w:pPr>
      <w:r>
        <w:separator/>
      </w:r>
    </w:p>
  </w:footnote>
  <w:footnote w:type="continuationSeparator" w:id="0">
    <w:p w:rsidR="00245260" w:rsidRDefault="00245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A3E" w:rsidRPr="00D81F26" w:rsidRDefault="00284A3E" w:rsidP="00284A3E">
    <w:pPr>
      <w:pBdr>
        <w:bottom w:val="single" w:sz="6" w:space="1" w:color="auto"/>
      </w:pBdr>
      <w:spacing w:after="0" w:line="240" w:lineRule="auto"/>
      <w:rPr>
        <w:rFonts w:ascii="Times New Roman" w:eastAsia="Times New Roman" w:hAnsi="Times New Roman" w:cs="Times New Roman"/>
        <w:b/>
        <w:color w:val="000000"/>
        <w:sz w:val="18"/>
        <w:szCs w:val="18"/>
        <w:lang w:eastAsia="bg-BG"/>
      </w:rPr>
    </w:pPr>
    <w:r w:rsidRPr="00D81F26">
      <w:rPr>
        <w:rFonts w:ascii="Times New Roman" w:eastAsia="Times New Roman" w:hAnsi="Times New Roman" w:cs="Times New Roman"/>
        <w:b/>
        <w:noProof/>
        <w:color w:val="000000"/>
        <w:sz w:val="18"/>
        <w:szCs w:val="18"/>
        <w:lang w:eastAsia="bg-BG"/>
      </w:rPr>
      <w:drawing>
        <wp:anchor distT="0" distB="0" distL="114300" distR="114300" simplePos="0" relativeHeight="251659264" behindDoc="0" locked="0" layoutInCell="1" allowOverlap="1" wp14:anchorId="55E4275F" wp14:editId="2CC75A27">
          <wp:simplePos x="0" y="0"/>
          <wp:positionH relativeFrom="margin">
            <wp:posOffset>-323850</wp:posOffset>
          </wp:positionH>
          <wp:positionV relativeFrom="margin">
            <wp:posOffset>-793115</wp:posOffset>
          </wp:positionV>
          <wp:extent cx="827405" cy="819150"/>
          <wp:effectExtent l="0" t="0" r="0" b="0"/>
          <wp:wrapSquare wrapText="bothSides"/>
          <wp:docPr id="2" name="Картина 2" descr="герб Николаево -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герб Николаево -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7" b="67"/>
                  <a:stretch>
                    <a:fillRect/>
                  </a:stretch>
                </pic:blipFill>
                <pic:spPr bwMode="auto">
                  <a:xfrm>
                    <a:off x="0" y="0"/>
                    <a:ext cx="82740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1F26">
      <w:rPr>
        <w:rFonts w:ascii="Times New Roman" w:eastAsia="Times New Roman" w:hAnsi="Times New Roman" w:cs="Calibri"/>
        <w:b/>
        <w:color w:val="000000"/>
        <w:sz w:val="18"/>
        <w:szCs w:val="18"/>
        <w:lang w:eastAsia="bg-BG"/>
      </w:rPr>
      <w:t>Община Николаево,  област Стара Загора, гр. Николаево 6190, ул. „Георги Бенковски“ № 9</w:t>
    </w:r>
  </w:p>
  <w:p w:rsidR="00284A3E" w:rsidRPr="00D81F26" w:rsidRDefault="00284A3E" w:rsidP="00284A3E">
    <w:pPr>
      <w:pBdr>
        <w:bottom w:val="single" w:sz="6" w:space="1" w:color="auto"/>
      </w:pBdr>
      <w:spacing w:after="0" w:line="240" w:lineRule="auto"/>
      <w:rPr>
        <w:rFonts w:ascii="Times New Roman" w:eastAsia="Times New Roman" w:hAnsi="Times New Roman" w:cs="Times New Roman"/>
        <w:b/>
        <w:color w:val="000000"/>
        <w:sz w:val="4"/>
        <w:szCs w:val="4"/>
        <w:lang w:eastAsia="bg-BG"/>
      </w:rPr>
    </w:pPr>
  </w:p>
  <w:p w:rsidR="00284A3E" w:rsidRPr="00D81F26" w:rsidRDefault="00284A3E" w:rsidP="00284A3E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4"/>
        <w:szCs w:val="4"/>
        <w:lang w:eastAsia="bg-BG"/>
      </w:rPr>
    </w:pPr>
  </w:p>
  <w:p w:rsidR="00284A3E" w:rsidRPr="00D81F26" w:rsidRDefault="00284A3E" w:rsidP="00284A3E">
    <w:pPr>
      <w:spacing w:after="120" w:line="240" w:lineRule="auto"/>
      <w:rPr>
        <w:rFonts w:ascii="Times New Roman" w:eastAsia="Times New Roman" w:hAnsi="Times New Roman" w:cs="Calibri"/>
        <w:b/>
        <w:color w:val="000000"/>
        <w:sz w:val="18"/>
        <w:szCs w:val="18"/>
        <w:lang w:eastAsia="bg-BG"/>
      </w:rPr>
    </w:pPr>
    <w:r w:rsidRPr="00D81F26">
      <w:rPr>
        <w:rFonts w:ascii="Times New Roman" w:eastAsia="Times New Roman" w:hAnsi="Times New Roman" w:cs="Calibri"/>
        <w:b/>
        <w:color w:val="000000"/>
        <w:sz w:val="18"/>
        <w:szCs w:val="18"/>
        <w:lang w:eastAsia="bg-BG"/>
      </w:rPr>
      <w:t xml:space="preserve">Телефон  04330 / 2040, </w:t>
    </w:r>
    <w:r w:rsidRPr="00D81F26">
      <w:rPr>
        <w:rFonts w:ascii="Times New Roman" w:eastAsia="Times New Roman" w:hAnsi="Times New Roman" w:cs="Calibri"/>
        <w:b/>
        <w:color w:val="000000"/>
        <w:sz w:val="18"/>
        <w:szCs w:val="18"/>
        <w:lang w:val="en-US" w:eastAsia="bg-BG"/>
      </w:rPr>
      <w:t>e-mail</w:t>
    </w:r>
    <w:r w:rsidRPr="00D81F26">
      <w:rPr>
        <w:rFonts w:ascii="Times New Roman" w:eastAsia="Times New Roman" w:hAnsi="Times New Roman" w:cs="Calibri"/>
        <w:b/>
        <w:color w:val="000000"/>
        <w:sz w:val="18"/>
        <w:szCs w:val="18"/>
        <w:lang w:eastAsia="bg-BG"/>
      </w:rPr>
      <w:t xml:space="preserve">: </w:t>
    </w:r>
    <w:hyperlink r:id="rId2" w:history="1">
      <w:r w:rsidRPr="00D81F26">
        <w:rPr>
          <w:rFonts w:ascii="Times New Roman" w:eastAsia="Times New Roman" w:hAnsi="Times New Roman" w:cs="Calibri"/>
          <w:b/>
          <w:sz w:val="18"/>
          <w:szCs w:val="18"/>
          <w:lang w:val="en-US" w:eastAsia="bg-BG"/>
        </w:rPr>
        <w:t>obshtina@nikolaevo.</w:t>
      </w:r>
    </w:hyperlink>
    <w:r w:rsidRPr="00D81F26">
      <w:rPr>
        <w:rFonts w:ascii="Times New Roman" w:eastAsia="Times New Roman" w:hAnsi="Times New Roman" w:cs="Calibri"/>
        <w:b/>
        <w:sz w:val="18"/>
        <w:szCs w:val="18"/>
        <w:lang w:val="en-US" w:eastAsia="bg-BG"/>
      </w:rPr>
      <w:t>bg</w:t>
    </w:r>
  </w:p>
  <w:p w:rsidR="00284A3E" w:rsidRDefault="00284A3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26EDD"/>
    <w:multiLevelType w:val="multilevel"/>
    <w:tmpl w:val="AB60EB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4B438E"/>
    <w:multiLevelType w:val="multilevel"/>
    <w:tmpl w:val="D4763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983C63"/>
    <w:multiLevelType w:val="multilevel"/>
    <w:tmpl w:val="E6E0A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F5277F"/>
    <w:multiLevelType w:val="hybridMultilevel"/>
    <w:tmpl w:val="95DCA6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03562"/>
    <w:multiLevelType w:val="multilevel"/>
    <w:tmpl w:val="62A4C8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7C2666"/>
    <w:multiLevelType w:val="multilevel"/>
    <w:tmpl w:val="7F7C2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C27C89"/>
    <w:multiLevelType w:val="multilevel"/>
    <w:tmpl w:val="E384F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801500"/>
    <w:multiLevelType w:val="multilevel"/>
    <w:tmpl w:val="AD74B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481"/>
    <w:rsid w:val="00132104"/>
    <w:rsid w:val="001C415A"/>
    <w:rsid w:val="00245260"/>
    <w:rsid w:val="00271167"/>
    <w:rsid w:val="00284A3E"/>
    <w:rsid w:val="002F0428"/>
    <w:rsid w:val="00356014"/>
    <w:rsid w:val="00370D29"/>
    <w:rsid w:val="003A04A8"/>
    <w:rsid w:val="00535661"/>
    <w:rsid w:val="0083730C"/>
    <w:rsid w:val="00B14C7E"/>
    <w:rsid w:val="00D569A5"/>
    <w:rsid w:val="00E41EF2"/>
    <w:rsid w:val="00F62A3E"/>
    <w:rsid w:val="00F9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15ECD"/>
  <w15:chartTrackingRefBased/>
  <w15:docId w15:val="{9C351044-B3F3-4C5A-92A9-F8DB2BBF5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3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F93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93481"/>
  </w:style>
  <w:style w:type="paragraph" w:styleId="a6">
    <w:name w:val="footer"/>
    <w:basedOn w:val="a"/>
    <w:link w:val="a7"/>
    <w:uiPriority w:val="99"/>
    <w:unhideWhenUsed/>
    <w:rsid w:val="00F93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93481"/>
  </w:style>
  <w:style w:type="paragraph" w:styleId="a8">
    <w:name w:val="List Paragraph"/>
    <w:basedOn w:val="a"/>
    <w:uiPriority w:val="34"/>
    <w:qFormat/>
    <w:rsid w:val="0013210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C4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1C41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@nikolaevo.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4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 Стойнова</dc:creator>
  <cp:keywords/>
  <dc:description/>
  <cp:lastModifiedBy>OBS</cp:lastModifiedBy>
  <cp:revision>6</cp:revision>
  <cp:lastPrinted>2026-07-20T05:16:00Z</cp:lastPrinted>
  <dcterms:created xsi:type="dcterms:W3CDTF">2026-07-08T13:30:00Z</dcterms:created>
  <dcterms:modified xsi:type="dcterms:W3CDTF">2026-07-22T11:21:00Z</dcterms:modified>
</cp:coreProperties>
</file>